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:rsidR="006B5ED1" w:rsidRDefault="006B5ED1" w:rsidP="006B5ED1">
      <w:pPr>
        <w:spacing w:after="120" w:line="276" w:lineRule="auto"/>
        <w:jc w:val="both"/>
      </w:pPr>
      <w:r>
        <w:t xml:space="preserve">Data: </w:t>
      </w:r>
      <w:r w:rsidR="00995C5B">
        <w:t>08.10</w:t>
      </w:r>
      <w:r w:rsidRPr="00251F5B">
        <w:t>.2018</w:t>
      </w:r>
    </w:p>
    <w:p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6B5ED1" w:rsidP="00382EAC">
      <w:pPr>
        <w:spacing w:line="360" w:lineRule="auto"/>
        <w:jc w:val="both"/>
      </w:pPr>
      <w:r>
        <w:t>Academia de Studii Economice din Bucureşti organizează concurs pentru ocuparea următo</w:t>
      </w:r>
      <w:r w:rsidR="00382EAC">
        <w:t>arelor posturi în cadrul proiectului „</w:t>
      </w:r>
      <w:r w:rsidR="00382EAC" w:rsidRPr="00BD4BF8">
        <w:rPr>
          <w:b/>
          <w:bCs/>
          <w:lang w:eastAsia="ro-RO"/>
        </w:rPr>
        <w:t>Dezvoltarea cercetăr</w:t>
      </w:r>
      <w:r w:rsidR="00382EAC">
        <w:rPr>
          <w:b/>
          <w:bCs/>
          <w:lang w:eastAsia="ro-RO"/>
        </w:rPr>
        <w:t>ii de frontieră în teoriile creşterii ş</w:t>
      </w:r>
      <w:r w:rsidR="00382EAC" w:rsidRPr="00BD4BF8">
        <w:rPr>
          <w:b/>
          <w:bCs/>
          <w:lang w:eastAsia="ro-RO"/>
        </w:rPr>
        <w:t>i dezvoltării re</w:t>
      </w:r>
      <w:r w:rsidR="00382EAC">
        <w:rPr>
          <w:b/>
          <w:bCs/>
          <w:lang w:eastAsia="ro-RO"/>
        </w:rPr>
        <w:t>gionale prin prisma rezilienţei</w:t>
      </w:r>
      <w:r w:rsidR="00382EAC" w:rsidRPr="00BD4BF8">
        <w:rPr>
          <w:b/>
          <w:bCs/>
          <w:lang w:eastAsia="ro-RO"/>
        </w:rPr>
        <w:t>: către o Uniune Euro</w:t>
      </w:r>
      <w:r w:rsidR="00382EAC">
        <w:rPr>
          <w:b/>
          <w:bCs/>
          <w:lang w:eastAsia="ro-RO"/>
        </w:rPr>
        <w:t>peană convergentă, echilibrată ş</w:t>
      </w:r>
      <w:r w:rsidR="00382EAC" w:rsidRPr="00BD4BF8">
        <w:rPr>
          <w:b/>
          <w:bCs/>
          <w:lang w:eastAsia="ro-RO"/>
        </w:rPr>
        <w:t>i sustenabilă</w:t>
      </w:r>
      <w:r w:rsidR="00382EAC">
        <w:rPr>
          <w:b/>
          <w:bCs/>
          <w:lang w:eastAsia="ro-RO"/>
        </w:rPr>
        <w:t xml:space="preserve"> </w:t>
      </w:r>
      <w:r w:rsidR="00382EAC" w:rsidRPr="00780372">
        <w:rPr>
          <w:b/>
          <w:bCs/>
          <w:lang w:eastAsia="ro-RO"/>
        </w:rPr>
        <w:t>(ReGrowEU)</w:t>
      </w:r>
      <w:r w:rsidR="00382EAC">
        <w:rPr>
          <w:b/>
          <w:bCs/>
          <w:lang w:eastAsia="ro-RO"/>
        </w:rPr>
        <w:t>”</w:t>
      </w:r>
      <w:r w:rsidR="00382EAC">
        <w:rPr>
          <w:bCs/>
          <w:lang w:eastAsia="ro-RO"/>
        </w:rPr>
        <w:t xml:space="preserve">  </w:t>
      </w:r>
      <w:r w:rsidR="00382EAC">
        <w:rPr>
          <w:b/>
          <w:bCs/>
          <w:lang w:eastAsia="ro-RO"/>
        </w:rPr>
        <w:t xml:space="preserve"> - </w:t>
      </w:r>
      <w:r w:rsidR="00382EAC" w:rsidRPr="00A1559C">
        <w:rPr>
          <w:b/>
          <w:bCs/>
          <w:lang w:eastAsia="ro-RO"/>
        </w:rPr>
        <w:t xml:space="preserve"> PN-III-P4-ID-PCCF-2016-0166</w:t>
      </w:r>
    </w:p>
    <w:p w:rsidR="006B5ED1" w:rsidRDefault="006B5ED1" w:rsidP="006B5ED1">
      <w:pPr>
        <w:spacing w:after="120" w:line="276" w:lineRule="auto"/>
        <w:jc w:val="both"/>
      </w:pPr>
    </w:p>
    <w:p w:rsidR="00382EAC" w:rsidRPr="00474533" w:rsidRDefault="00382EAC" w:rsidP="00382EAC">
      <w:pPr>
        <w:spacing w:line="360" w:lineRule="auto"/>
        <w:jc w:val="both"/>
      </w:pPr>
    </w:p>
    <w:tbl>
      <w:tblPr>
        <w:tblW w:w="864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4"/>
        <w:gridCol w:w="3118"/>
        <w:gridCol w:w="1843"/>
      </w:tblGrid>
      <w:tr w:rsidR="00382EAC" w:rsidRPr="00474533" w:rsidTr="00382EAC">
        <w:trPr>
          <w:tblHeader/>
        </w:trPr>
        <w:tc>
          <w:tcPr>
            <w:tcW w:w="992" w:type="dxa"/>
          </w:tcPr>
          <w:p w:rsidR="00382EAC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Nr.</w:t>
            </w:r>
          </w:p>
          <w:p w:rsidR="00382EAC" w:rsidRPr="00474533" w:rsidRDefault="00382EAC" w:rsidP="00F43206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2694" w:type="dxa"/>
            <w:shd w:val="clear" w:color="auto" w:fill="auto"/>
          </w:tcPr>
          <w:p w:rsidR="00382EAC" w:rsidRPr="00474533" w:rsidRDefault="00382EAC" w:rsidP="00382EAC">
            <w:pPr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 xml:space="preserve">Denumire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post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382EAC" w:rsidP="00F43206">
            <w:pPr>
              <w:pStyle w:val="ListParagraph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Perioada necesar a fi lucrată în cadrul proiectului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382EAC" w:rsidP="00F43206">
            <w:pPr>
              <w:pStyle w:val="ListParagraph"/>
              <w:ind w:left="0"/>
              <w:rPr>
                <w:rFonts w:ascii="Calibri" w:eastAsia="Calibri" w:hAnsi="Calibri"/>
                <w:b/>
                <w:sz w:val="22"/>
                <w:szCs w:val="22"/>
              </w:rPr>
            </w:pPr>
            <w:r w:rsidRPr="00474533">
              <w:rPr>
                <w:rFonts w:ascii="Calibri" w:eastAsia="Calibri" w:hAnsi="Calibri"/>
                <w:b/>
                <w:sz w:val="22"/>
                <w:szCs w:val="22"/>
              </w:rPr>
              <w:t>Număr de ore necesar a fi lucrate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lunar</w:t>
            </w:r>
          </w:p>
        </w:tc>
      </w:tr>
      <w:tr w:rsidR="00382EAC" w:rsidRPr="00474533" w:rsidTr="00382EAC">
        <w:tc>
          <w:tcPr>
            <w:tcW w:w="992" w:type="dxa"/>
          </w:tcPr>
          <w:p w:rsidR="00382EAC" w:rsidRPr="00474533" w:rsidRDefault="00CE7920" w:rsidP="00F43206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82EAC" w:rsidRDefault="00995C5B" w:rsidP="00F43206">
            <w:r>
              <w:rPr>
                <w:rFonts w:ascii="Calibri" w:eastAsia="Calibri" w:hAnsi="Calibri"/>
                <w:sz w:val="22"/>
                <w:szCs w:val="22"/>
              </w:rPr>
              <w:t>Doctorand</w:t>
            </w:r>
          </w:p>
        </w:tc>
        <w:tc>
          <w:tcPr>
            <w:tcW w:w="3118" w:type="dxa"/>
            <w:shd w:val="clear" w:color="auto" w:fill="auto"/>
          </w:tcPr>
          <w:p w:rsidR="00382EAC" w:rsidRPr="00474533" w:rsidRDefault="00995C5B" w:rsidP="00995C5B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Oct</w:t>
            </w:r>
            <w:r w:rsidR="00382EAC">
              <w:rPr>
                <w:rFonts w:ascii="Calibri" w:eastAsia="Calibri" w:hAnsi="Calibri"/>
                <w:sz w:val="22"/>
                <w:szCs w:val="22"/>
              </w:rPr>
              <w:t xml:space="preserve">. 2018 – </w:t>
            </w:r>
            <w:r>
              <w:rPr>
                <w:rFonts w:ascii="Calibri" w:eastAsia="Calibri" w:hAnsi="Calibri"/>
                <w:sz w:val="22"/>
                <w:szCs w:val="22"/>
              </w:rPr>
              <w:t>31 oct.2019</w:t>
            </w:r>
          </w:p>
        </w:tc>
        <w:tc>
          <w:tcPr>
            <w:tcW w:w="1843" w:type="dxa"/>
            <w:shd w:val="clear" w:color="auto" w:fill="auto"/>
          </w:tcPr>
          <w:p w:rsidR="00382EAC" w:rsidRPr="00474533" w:rsidRDefault="00995C5B" w:rsidP="00F43206">
            <w:pPr>
              <w:pStyle w:val="ListParagraph"/>
              <w:ind w:left="0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80</w:t>
            </w:r>
          </w:p>
        </w:tc>
      </w:tr>
    </w:tbl>
    <w:p w:rsidR="00382EAC" w:rsidRPr="00474533" w:rsidRDefault="00382EAC" w:rsidP="00382EAC">
      <w:pPr>
        <w:spacing w:line="360" w:lineRule="auto"/>
        <w:jc w:val="both"/>
      </w:pPr>
    </w:p>
    <w:p w:rsidR="006B5ED1" w:rsidRPr="00FC6239" w:rsidRDefault="006B5ED1" w:rsidP="006B5ED1">
      <w:pPr>
        <w:autoSpaceDE w:val="0"/>
        <w:autoSpaceDN w:val="0"/>
        <w:adjustRightInd w:val="0"/>
        <w:spacing w:after="120" w:line="276" w:lineRule="auto"/>
        <w:rPr>
          <w:color w:val="000000"/>
        </w:rPr>
      </w:pPr>
    </w:p>
    <w:p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:rsidR="00AC292F" w:rsidRPr="00FD3DE5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nivelul studiilor:</w:t>
      </w:r>
      <w:r w:rsidRPr="00FD3DE5">
        <w:rPr>
          <w:lang w:eastAsia="ro-RO"/>
        </w:rPr>
        <w:t xml:space="preserve"> Superioare</w:t>
      </w:r>
    </w:p>
    <w:p w:rsidR="00AC292F" w:rsidRPr="00251F5B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2B1EE1">
        <w:rPr>
          <w:b/>
          <w:lang w:eastAsia="ro-RO"/>
        </w:rPr>
        <w:t>domeniul studi</w:t>
      </w:r>
      <w:r w:rsidRPr="00251F5B">
        <w:rPr>
          <w:b/>
          <w:lang w:eastAsia="ro-RO"/>
        </w:rPr>
        <w:t>ilor:</w:t>
      </w:r>
      <w:r w:rsidRPr="00251F5B">
        <w:rPr>
          <w:lang w:eastAsia="ro-RO"/>
        </w:rPr>
        <w:t xml:space="preserve"> doctor</w:t>
      </w:r>
      <w:r w:rsidR="00995C5B">
        <w:rPr>
          <w:lang w:eastAsia="ro-RO"/>
        </w:rPr>
        <w:t>and</w:t>
      </w:r>
      <w:r w:rsidRPr="00251F5B">
        <w:rPr>
          <w:lang w:eastAsia="ro-RO"/>
        </w:rPr>
        <w:t xml:space="preserve"> în </w:t>
      </w:r>
      <w:r w:rsidR="00BD4970" w:rsidRPr="00251F5B">
        <w:rPr>
          <w:lang w:eastAsia="ro-RO"/>
        </w:rPr>
        <w:t>domenii prioritare pentru tema proiectului (Stiinte e</w:t>
      </w:r>
      <w:r w:rsidRPr="00251F5B">
        <w:rPr>
          <w:lang w:eastAsia="ro-RO"/>
        </w:rPr>
        <w:t>conomi</w:t>
      </w:r>
      <w:r w:rsidR="00BD4970" w:rsidRPr="00251F5B">
        <w:rPr>
          <w:lang w:eastAsia="ro-RO"/>
        </w:rPr>
        <w:t>c</w:t>
      </w:r>
      <w:r w:rsidRPr="00251F5B">
        <w:rPr>
          <w:lang w:eastAsia="ro-RO"/>
        </w:rPr>
        <w:t>e</w:t>
      </w:r>
      <w:r w:rsidR="00BD4970" w:rsidRPr="00251F5B">
        <w:rPr>
          <w:lang w:eastAsia="ro-RO"/>
        </w:rPr>
        <w:t>,</w:t>
      </w:r>
      <w:r w:rsidRPr="00251F5B">
        <w:rPr>
          <w:lang w:eastAsia="ro-RO"/>
        </w:rPr>
        <w:t xml:space="preserve"> Geografie</w:t>
      </w:r>
      <w:r w:rsidR="00BD4970" w:rsidRPr="00251F5B">
        <w:rPr>
          <w:lang w:eastAsia="ro-RO"/>
        </w:rPr>
        <w:t>, Stiinte administrative</w:t>
      </w:r>
      <w:r w:rsidR="00995C5B">
        <w:rPr>
          <w:lang w:eastAsia="ro-RO"/>
        </w:rPr>
        <w:t>, Sociologie</w:t>
      </w:r>
      <w:r w:rsidR="00CE7920" w:rsidRPr="00251F5B">
        <w:rPr>
          <w:lang w:eastAsia="ro-RO"/>
        </w:rPr>
        <w:t>)</w:t>
      </w:r>
    </w:p>
    <w:p w:rsidR="00CE7920" w:rsidRPr="00251F5B" w:rsidRDefault="006B5ED1" w:rsidP="00842205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251F5B">
        <w:rPr>
          <w:lang w:eastAsia="ro-RO"/>
        </w:rPr>
        <w:t xml:space="preserve">vechime în specialitatea postului: </w:t>
      </w:r>
      <w:r w:rsidR="00995C5B">
        <w:rPr>
          <w:lang w:eastAsia="ro-RO"/>
        </w:rPr>
        <w:t>-</w:t>
      </w:r>
      <w:r w:rsidR="00717653" w:rsidRPr="00251F5B">
        <w:rPr>
          <w:lang w:eastAsia="ro-RO"/>
        </w:rPr>
        <w:t xml:space="preserve"> </w:t>
      </w:r>
    </w:p>
    <w:p w:rsidR="006B5ED1" w:rsidRPr="00DC3E91" w:rsidRDefault="006B5ED1" w:rsidP="00842205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DC3E91">
        <w:rPr>
          <w:lang w:eastAsia="ro-RO"/>
        </w:rPr>
        <w:t>alte condiţii specifice (cunoaşterea unei limbi străine, cunoştinţe operare PC, carnet conducere, alte abilităţi şi deprinderi, etc.):</w:t>
      </w:r>
    </w:p>
    <w:p w:rsidR="00717653" w:rsidRPr="00FD3DE5" w:rsidRDefault="006B5ED1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Competențe lingvistice  - cunoașterea limbii engleze</w:t>
      </w:r>
      <w:r w:rsidR="00717653">
        <w:rPr>
          <w:lang w:eastAsia="ro-RO"/>
        </w:rPr>
        <w:t xml:space="preserve"> - </w:t>
      </w:r>
      <w:r w:rsidR="00717653" w:rsidRPr="00FD3DE5">
        <w:rPr>
          <w:lang w:eastAsia="ro-RO"/>
        </w:rPr>
        <w:t xml:space="preserve">nivel minim 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>1/</w:t>
      </w:r>
      <w:r w:rsidR="00717653">
        <w:rPr>
          <w:lang w:eastAsia="ro-RO"/>
        </w:rPr>
        <w:t>B</w:t>
      </w:r>
      <w:r w:rsidR="00717653" w:rsidRPr="00FD3DE5">
        <w:rPr>
          <w:lang w:eastAsia="ro-RO"/>
        </w:rPr>
        <w:t xml:space="preserve">2 (utilizator </w:t>
      </w:r>
      <w:r w:rsidR="00717653">
        <w:rPr>
          <w:lang w:eastAsia="ro-RO"/>
        </w:rPr>
        <w:t>independent</w:t>
      </w:r>
      <w:r w:rsidR="00717653" w:rsidRPr="00FD3DE5">
        <w:rPr>
          <w:lang w:eastAsia="ro-RO"/>
        </w:rPr>
        <w:t xml:space="preserve"> conform Cadrului european comun de referință pentru limbi străine)</w:t>
      </w:r>
      <w:r w:rsidR="00F44ADB">
        <w:rPr>
          <w:lang w:eastAsia="ro-RO"/>
        </w:rPr>
        <w:t>.</w:t>
      </w:r>
    </w:p>
    <w:p w:rsidR="00717653" w:rsidRPr="00FD3DE5" w:rsidRDefault="00717653" w:rsidP="00717653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Cunoștințe de operare pe calculator (necesitate și nivel): nivel avansat</w:t>
      </w:r>
      <w:r w:rsidR="00F44ADB">
        <w:rPr>
          <w:lang w:eastAsia="ro-RO"/>
        </w:rPr>
        <w:t>.</w:t>
      </w:r>
    </w:p>
    <w:p w:rsidR="006B5ED1" w:rsidRDefault="00F44ADB" w:rsidP="006B5ED1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Abilități, calități și aptitudini necesare: </w:t>
      </w:r>
      <w:r>
        <w:rPr>
          <w:lang w:eastAsia="ro-RO"/>
        </w:rPr>
        <w:t>abilitati</w:t>
      </w:r>
      <w:r w:rsidR="006B5ED1">
        <w:rPr>
          <w:lang w:eastAsia="ro-RO"/>
        </w:rPr>
        <w:t xml:space="preserve"> de </w:t>
      </w:r>
      <w:r w:rsidR="006B5ED1">
        <w:t>f</w:t>
      </w:r>
      <w:r w:rsidR="006B5ED1" w:rsidRPr="0045067B">
        <w:t>ormulare</w:t>
      </w:r>
      <w:r w:rsidR="00717653">
        <w:t xml:space="preserve"> </w:t>
      </w:r>
      <w:r w:rsidR="006B5ED1" w:rsidRPr="0045067B">
        <w:t xml:space="preserve">a metodologiilor de cercetare, </w:t>
      </w:r>
      <w:r w:rsidR="006B5ED1">
        <w:t xml:space="preserve">de </w:t>
      </w:r>
      <w:r w:rsidR="006B5ED1" w:rsidRPr="0045067B">
        <w:t>utilizare</w:t>
      </w:r>
      <w:r w:rsidR="00717653">
        <w:t xml:space="preserve"> </w:t>
      </w:r>
      <w:r w:rsidR="006B5ED1" w:rsidRPr="0045067B">
        <w:t xml:space="preserve">a instrumentelor de cercetare, </w:t>
      </w:r>
      <w:r w:rsidR="006B5ED1">
        <w:t xml:space="preserve">de </w:t>
      </w:r>
      <w:r w:rsidR="006B5ED1" w:rsidRPr="0045067B">
        <w:t>analiz</w:t>
      </w:r>
      <w:r w:rsidR="006B5ED1">
        <w:t>ă</w:t>
      </w:r>
      <w:r w:rsidR="00717653">
        <w:t xml:space="preserve">, interpretare </w:t>
      </w:r>
      <w:r w:rsidR="006B5ED1">
        <w:t>a</w:t>
      </w:r>
      <w:r w:rsidR="006B5ED1" w:rsidRPr="0045067B">
        <w:t xml:space="preserve"> rezultate</w:t>
      </w:r>
      <w:r w:rsidR="00717653">
        <w:t>lor obtinute</w:t>
      </w:r>
      <w:r w:rsidR="006B5ED1" w:rsidRPr="0045067B">
        <w:t xml:space="preserve"> în urma cercetărilor</w:t>
      </w:r>
      <w:r>
        <w:t>;</w:t>
      </w:r>
      <w:r w:rsidR="006B5ED1" w:rsidRPr="0045067B">
        <w:t xml:space="preserve"> </w:t>
      </w:r>
      <w:r w:rsidRPr="00FD3DE5">
        <w:rPr>
          <w:lang w:eastAsia="ro-RO"/>
        </w:rPr>
        <w:t>cunoștințe de folosire a tehnicii de calcul, cunoștințe de implementare și utilizare sisteme software</w:t>
      </w:r>
      <w:r>
        <w:rPr>
          <w:lang w:eastAsia="ro-RO"/>
        </w:rPr>
        <w:t>;</w:t>
      </w:r>
      <w:r>
        <w:t xml:space="preserve"> abilitati </w:t>
      </w:r>
      <w:r w:rsidR="006B5ED1">
        <w:t xml:space="preserve">de </w:t>
      </w:r>
      <w:r w:rsidR="006B5ED1" w:rsidRPr="0045067B">
        <w:t>monitorizare</w:t>
      </w:r>
      <w:r w:rsidR="00717653">
        <w:t xml:space="preserve"> </w:t>
      </w:r>
      <w:r w:rsidR="006B5ED1" w:rsidRPr="0045067B">
        <w:t>și raportare</w:t>
      </w:r>
      <w:r w:rsidR="00717653">
        <w:t xml:space="preserve"> </w:t>
      </w:r>
      <w:r w:rsidR="006B5ED1" w:rsidRPr="0045067B">
        <w:t>a activităților întreprinse</w:t>
      </w:r>
      <w:r>
        <w:t>.</w:t>
      </w:r>
    </w:p>
    <w:p w:rsidR="00F44ADB" w:rsidRDefault="006B5ED1" w:rsidP="00E124F8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>
        <w:t xml:space="preserve">Competențe și abilități sociale: </w:t>
      </w:r>
      <w:r w:rsidR="00F44ADB" w:rsidRPr="00FD3DE5">
        <w:rPr>
          <w:lang w:eastAsia="ro-RO"/>
        </w:rPr>
        <w:t>spirit de echipă, capacitate de comunicare interpersonală, rezistență la stres</w:t>
      </w:r>
      <w:r w:rsidR="00F44ADB">
        <w:t>.</w:t>
      </w:r>
    </w:p>
    <w:p w:rsidR="00F44ADB" w:rsidRDefault="00F44ADB" w:rsidP="00F44ADB">
      <w:pPr>
        <w:pStyle w:val="ListParagraph"/>
        <w:numPr>
          <w:ilvl w:val="0"/>
          <w:numId w:val="10"/>
        </w:num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>Cerințe spe</w:t>
      </w:r>
      <w:r>
        <w:rPr>
          <w:lang w:eastAsia="ro-RO"/>
        </w:rPr>
        <w:t>cifice: muncă de birou; d</w:t>
      </w:r>
      <w:r w:rsidRPr="00FD3DE5">
        <w:rPr>
          <w:lang w:eastAsia="ro-RO"/>
        </w:rPr>
        <w:t>isponibilitate pentru deplasări în țară și/sau în străinătate</w:t>
      </w:r>
      <w:r>
        <w:rPr>
          <w:lang w:eastAsia="ro-RO"/>
        </w:rPr>
        <w:t>.</w:t>
      </w:r>
    </w:p>
    <w:p w:rsidR="00330514" w:rsidRDefault="00330514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:rsidR="00F44ADB" w:rsidRPr="00E22705" w:rsidRDefault="00F44ADB" w:rsidP="00F44ADB">
      <w:pPr>
        <w:pStyle w:val="ListParagraph"/>
        <w:spacing w:after="120" w:line="276" w:lineRule="auto"/>
        <w:ind w:left="0"/>
        <w:contextualSpacing/>
        <w:jc w:val="both"/>
        <w:rPr>
          <w:b/>
          <w:lang w:eastAsia="ro-RO"/>
        </w:rPr>
      </w:pPr>
      <w:r w:rsidRPr="00E22705">
        <w:rPr>
          <w:b/>
          <w:lang w:eastAsia="ro-RO"/>
        </w:rPr>
        <w:t>3. Atribuții post</w:t>
      </w:r>
      <w:r>
        <w:rPr>
          <w:b/>
          <w:lang w:eastAsia="ro-RO"/>
        </w:rPr>
        <w:t>:</w:t>
      </w:r>
    </w:p>
    <w:p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realizarea activităţilor de cercetare şi de diseminare specifice proiectului.</w:t>
      </w:r>
    </w:p>
    <w:p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99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Propune solutii stiintifice pentru realizarea obiectivelor de cercetare din cadrul proiectului in ceea ce priveste sfera dezvoltarii regionale si integrarii europene.</w:t>
      </w:r>
    </w:p>
    <w:p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3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Participă la întâlnirile de lucru pentru implementarea proiectului.</w:t>
      </w:r>
    </w:p>
    <w:p w:rsidR="00330514" w:rsidRPr="00CE7920" w:rsidRDefault="00330514" w:rsidP="00330514">
      <w:pPr>
        <w:pStyle w:val="ListParagraph"/>
        <w:numPr>
          <w:ilvl w:val="0"/>
          <w:numId w:val="18"/>
        </w:numPr>
        <w:tabs>
          <w:tab w:val="num" w:pos="270"/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Sprijină activităţile de diseminare ale proiectului</w:t>
      </w:r>
      <w:r>
        <w:rPr>
          <w:szCs w:val="22"/>
        </w:rPr>
        <w:t xml:space="preserve"> </w:t>
      </w:r>
      <w:r w:rsidRPr="00CE7920">
        <w:rPr>
          <w:szCs w:val="22"/>
        </w:rPr>
        <w:t xml:space="preserve">în conformitate cu responsabilitatile incluse în fisa postului. </w:t>
      </w:r>
    </w:p>
    <w:p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  <w:tab w:val="num" w:pos="644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Colaborează, după caz, cu responsabilul de proiect la întocmirea rapoartelor d</w:t>
      </w:r>
      <w:r>
        <w:rPr>
          <w:szCs w:val="22"/>
        </w:rPr>
        <w:t>e activitate</w:t>
      </w:r>
      <w:r w:rsidRPr="00330514">
        <w:rPr>
          <w:szCs w:val="22"/>
        </w:rPr>
        <w:t>.</w:t>
      </w:r>
    </w:p>
    <w:p w:rsidR="00330514" w:rsidRPr="00330514" w:rsidRDefault="00330514" w:rsidP="00330514">
      <w:pPr>
        <w:pStyle w:val="ListParagraph"/>
        <w:numPr>
          <w:ilvl w:val="0"/>
          <w:numId w:val="18"/>
        </w:numPr>
        <w:tabs>
          <w:tab w:val="left" w:pos="540"/>
        </w:tabs>
        <w:spacing w:line="276" w:lineRule="auto"/>
        <w:jc w:val="both"/>
        <w:rPr>
          <w:szCs w:val="22"/>
        </w:rPr>
      </w:pPr>
      <w:r w:rsidRPr="00330514">
        <w:rPr>
          <w:szCs w:val="22"/>
        </w:rPr>
        <w:t>Contribuie la derularea proiectului conform condiţiilor contractuale.</w:t>
      </w:r>
    </w:p>
    <w:p w:rsidR="00F44ADB" w:rsidRPr="00FD3DE5" w:rsidRDefault="00F44ADB" w:rsidP="00F44ADB">
      <w:pPr>
        <w:spacing w:after="120" w:line="276" w:lineRule="auto"/>
        <w:contextualSpacing/>
        <w:jc w:val="both"/>
        <w:rPr>
          <w:lang w:eastAsia="ro-RO"/>
        </w:rPr>
      </w:pPr>
    </w:p>
    <w:p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:rsidR="00330514" w:rsidRPr="00330514" w:rsidRDefault="00330514" w:rsidP="006B5ED1">
      <w:pPr>
        <w:spacing w:after="120"/>
        <w:jc w:val="both"/>
        <w:rPr>
          <w:b/>
          <w:lang w:eastAsia="ro-RO"/>
        </w:rPr>
      </w:pPr>
    </w:p>
    <w:p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:rsidR="00330514" w:rsidRDefault="00330514" w:rsidP="006B5ED1">
      <w:pPr>
        <w:spacing w:after="120"/>
        <w:jc w:val="both"/>
      </w:pPr>
    </w:p>
    <w:p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:rsidR="006B5ED1" w:rsidRPr="00082F74" w:rsidRDefault="00A4149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lastRenderedPageBreak/>
        <w:t>Crestere si dezvoltare regionala</w:t>
      </w:r>
    </w:p>
    <w:p w:rsidR="006B5ED1" w:rsidRPr="00082F74" w:rsidRDefault="00A4149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Integrare europeana</w:t>
      </w:r>
    </w:p>
    <w:p w:rsidR="006B5ED1" w:rsidRDefault="00A4149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Rezilienta regionala</w:t>
      </w:r>
    </w:p>
    <w:p w:rsidR="00A4149D" w:rsidRPr="00082F74" w:rsidRDefault="00A4149D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:rsidR="009C75BC" w:rsidRPr="00514B90" w:rsidRDefault="009C75BC" w:rsidP="00514B90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 w:rsidRPr="00514B90">
        <w:rPr>
          <w:bCs/>
          <w:lang w:val="it-IT"/>
        </w:rPr>
        <w:t xml:space="preserve">Constantin, D.L. (2010), </w:t>
      </w:r>
      <w:r w:rsidRPr="00514B90">
        <w:rPr>
          <w:bCs/>
          <w:i/>
          <w:lang w:val="it-IT"/>
        </w:rPr>
        <w:t>Economie regională : Teorii, modele, politici</w:t>
      </w:r>
      <w:r w:rsidRPr="00514B90">
        <w:rPr>
          <w:bCs/>
          <w:lang w:val="it-IT"/>
        </w:rPr>
        <w:t>, Editura A.S.E., Bucureşti</w:t>
      </w:r>
    </w:p>
    <w:p w:rsidR="009C75BC" w:rsidRPr="00514B90" w:rsidRDefault="009C75BC" w:rsidP="00296F64">
      <w:pPr>
        <w:pStyle w:val="yiv2113420264msonormal"/>
        <w:numPr>
          <w:ilvl w:val="0"/>
          <w:numId w:val="20"/>
        </w:numPr>
        <w:spacing w:before="0" w:beforeAutospacing="0" w:after="0" w:afterAutospacing="0"/>
        <w:jc w:val="both"/>
        <w:rPr>
          <w:lang w:val="en-GB"/>
        </w:rPr>
      </w:pPr>
      <w:r w:rsidRPr="00514B90">
        <w:t>Goschin, Z. (2011) </w:t>
      </w:r>
      <w:r w:rsidRPr="00514B90">
        <w:rPr>
          <w:i/>
          <w:iCs/>
        </w:rPr>
        <w:t>Statistică regională. Teorie şi aplicaţii, Ediţia a doua revizuită şi adăugită</w:t>
      </w:r>
      <w:r w:rsidRPr="00514B90">
        <w:t xml:space="preserve">, Editura ASE, Bucureşti, 2011, </w:t>
      </w:r>
      <w:hyperlink r:id="rId7" w:tgtFrame="_blank" w:history="1">
        <w:r w:rsidRPr="00514B90">
          <w:rPr>
            <w:rStyle w:val="Hyperlink"/>
            <w:color w:val="auto"/>
            <w:u w:val="none"/>
          </w:rPr>
          <w:t>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</w:t>
        </w:r>
      </w:hyperlink>
      <w:r w:rsidRPr="00514B90">
        <w:t>)</w:t>
      </w:r>
      <w:r w:rsidRPr="00514B90">
        <w:rPr>
          <w:lang w:val="en-GB"/>
        </w:rPr>
        <w:t> </w:t>
      </w:r>
    </w:p>
    <w:p w:rsidR="009C75BC" w:rsidRPr="00514B90" w:rsidRDefault="009C75BC" w:rsidP="00514B90">
      <w:pPr>
        <w:pStyle w:val="ListParagraph"/>
        <w:numPr>
          <w:ilvl w:val="0"/>
          <w:numId w:val="20"/>
        </w:numPr>
      </w:pPr>
      <w:r w:rsidRPr="00514B90">
        <w:t>Martin, R., Sunley, P. (2014), ”On the Notion of Regional Economic Resilience: Conceptualisation and Explanation”, University of Cambridge and Southampton University, https://www.geog.cam.ac.uk/research/projects/cger/Onthenotion.pdf</w:t>
      </w:r>
    </w:p>
    <w:p w:rsidR="009C75BC" w:rsidRPr="00514B90" w:rsidRDefault="009C75BC" w:rsidP="00514B90">
      <w:pPr>
        <w:pStyle w:val="ListParagraph"/>
        <w:numPr>
          <w:ilvl w:val="0"/>
          <w:numId w:val="20"/>
        </w:numPr>
      </w:pPr>
      <w:r w:rsidRPr="00514B90">
        <w:t xml:space="preserve">Rodríguez-Pose, A., Novak, K. (2013), ”Learning processes and economic returns in European Cohesion policy”,  </w:t>
      </w:r>
      <w:r w:rsidRPr="00514B90">
        <w:rPr>
          <w:i/>
        </w:rPr>
        <w:t>Investigaciones Regionales</w:t>
      </w:r>
      <w:r w:rsidRPr="00514B90">
        <w:t xml:space="preserve">, Issue 25, pp. 7-26, </w:t>
      </w:r>
      <w:hyperlink r:id="rId8" w:history="1">
        <w:r w:rsidRPr="00514B90">
          <w:rPr>
            <w:rStyle w:val="Hyperlink"/>
            <w:color w:val="auto"/>
            <w:u w:val="none"/>
          </w:rPr>
          <w:t>https://core.ac.uk/download/pdf/74338578.pdf</w:t>
        </w:r>
      </w:hyperlink>
    </w:p>
    <w:p w:rsidR="009C75BC" w:rsidRPr="00514B90" w:rsidRDefault="009C75BC" w:rsidP="009C75BC"/>
    <w:p w:rsidR="009C75BC" w:rsidRPr="000E1804" w:rsidRDefault="009C75BC" w:rsidP="009C75BC">
      <w:pPr>
        <w:rPr>
          <w:bCs/>
          <w:lang w:val="it-IT"/>
        </w:rPr>
      </w:pPr>
    </w:p>
    <w:p w:rsidR="00E317DF" w:rsidRDefault="00E317DF" w:rsidP="006B5ED1">
      <w:pPr>
        <w:spacing w:after="120" w:line="276" w:lineRule="auto"/>
        <w:jc w:val="both"/>
        <w:rPr>
          <w:lang w:eastAsia="ro-RO"/>
        </w:rPr>
      </w:pPr>
    </w:p>
    <w:p w:rsidR="00995C5B" w:rsidRDefault="00995C5B" w:rsidP="00995C5B">
      <w:pPr>
        <w:spacing w:after="120"/>
        <w:jc w:val="both"/>
      </w:pPr>
      <w:r w:rsidRPr="00082F74">
        <w:rPr>
          <w:b/>
        </w:rPr>
        <w:t>D.</w:t>
      </w:r>
      <w:r w:rsidRPr="00082F74">
        <w:rPr>
          <w:u w:val="single"/>
        </w:rPr>
        <w:t>Componenţa dosarului de concurs</w:t>
      </w:r>
      <w:r>
        <w:t>:</w:t>
      </w:r>
    </w:p>
    <w:p w:rsidR="00995C5B" w:rsidRPr="00313C06" w:rsidRDefault="00995C5B" w:rsidP="00995C5B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:rsidR="00995C5B" w:rsidRPr="004D72D5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>
        <w:rPr>
          <w:lang w:eastAsia="ro-RO"/>
        </w:rPr>
        <w:t>concurs adresată Rectorului ASE.</w:t>
      </w:r>
    </w:p>
    <w:p w:rsidR="00995C5B" w:rsidRPr="004D72D5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>
        <w:t>.</w:t>
      </w:r>
    </w:p>
    <w:p w:rsidR="00995C5B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770462">
        <w:rPr>
          <w:color w:val="000000" w:themeColor="text1"/>
        </w:rPr>
        <w:t>Copia certificat de căsătorie sau dovada schimbării numelui, în cazul în care candidatul şi-a schimbat numel</w:t>
      </w:r>
      <w:r>
        <w:rPr>
          <w:color w:val="000000" w:themeColor="text1"/>
        </w:rPr>
        <w:t>e, ( dovada schimbării numelui).</w:t>
      </w:r>
    </w:p>
    <w:p w:rsidR="00995C5B" w:rsidRPr="0039669E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>Copiile documentelor care să ateste nivelul studiilor, precum și copiile documentelor care atestă îndeplinirea condiţiilor specifice prevăzute pentru ocuparea postului</w:t>
      </w:r>
      <w:r>
        <w:rPr>
          <w:lang w:eastAsia="ro-RO"/>
        </w:rPr>
        <w:t xml:space="preserve"> (</w:t>
      </w:r>
      <w:r w:rsidRPr="00E22705">
        <w:rPr>
          <w:lang w:eastAsia="ro-RO"/>
        </w:rPr>
        <w:t>inclusiv foi matricole/suplimente la diplomă</w:t>
      </w:r>
      <w:r>
        <w:rPr>
          <w:lang w:eastAsia="ro-RO"/>
        </w:rPr>
        <w:t>)</w:t>
      </w:r>
      <w:r w:rsidRPr="00FD3DE5">
        <w:rPr>
          <w:lang w:eastAsia="ro-RO"/>
        </w:rPr>
        <w:t xml:space="preserve">.  </w:t>
      </w:r>
    </w:p>
    <w:p w:rsidR="00995C5B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>
        <w:rPr>
          <w:lang w:eastAsia="ro-RO"/>
        </w:rPr>
        <w:t xml:space="preserve">. </w:t>
      </w:r>
    </w:p>
    <w:p w:rsidR="00995C5B" w:rsidRDefault="00995C5B" w:rsidP="00A40417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Adeverință student </w:t>
      </w:r>
      <w:r>
        <w:rPr>
          <w:lang w:eastAsia="ro-RO"/>
        </w:rPr>
        <w:t>doctorand</w:t>
      </w:r>
      <w:r>
        <w:rPr>
          <w:lang w:eastAsia="ro-RO"/>
        </w:rPr>
        <w:t xml:space="preserve"> </w:t>
      </w:r>
    </w:p>
    <w:p w:rsidR="00995C5B" w:rsidRPr="004D72D5" w:rsidRDefault="00995C5B" w:rsidP="00A40417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Cazierul judiciar sau o declaraţie pe propria răspundere că nu are antecedente penale care să-l facă incompatibil cu funcţia pentru care candidează. </w:t>
      </w:r>
    </w:p>
    <w:p w:rsidR="00995C5B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</w:t>
      </w:r>
      <w:r w:rsidRPr="004D72D5">
        <w:rPr>
          <w:lang w:eastAsia="ro-RO"/>
        </w:rPr>
        <w:lastRenderedPageBreak/>
        <w:t xml:space="preserve">dosarul de concurs cu adeverința medicală cel mai târziu până la data desfășurării primei probe a concursului, daca este cazul.  </w:t>
      </w:r>
    </w:p>
    <w:p w:rsidR="00995C5B" w:rsidRDefault="00995C5B" w:rsidP="00995C5B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:rsidR="00995C5B" w:rsidRDefault="00995C5B" w:rsidP="00995C5B">
      <w:pPr>
        <w:spacing w:after="120" w:line="276" w:lineRule="auto"/>
        <w:contextualSpacing/>
        <w:jc w:val="both"/>
        <w:rPr>
          <w:lang w:eastAsia="ro-RO"/>
        </w:rPr>
      </w:pPr>
    </w:p>
    <w:p w:rsidR="00995C5B" w:rsidRDefault="00995C5B" w:rsidP="00995C5B">
      <w:pPr>
        <w:spacing w:after="120" w:line="276" w:lineRule="auto"/>
        <w:contextualSpacing/>
        <w:jc w:val="both"/>
        <w:rPr>
          <w:lang w:eastAsia="ro-RO"/>
        </w:rPr>
      </w:pPr>
      <w:r w:rsidRPr="00FD3DE5">
        <w:rPr>
          <w:lang w:eastAsia="ro-RO"/>
        </w:rPr>
        <w:t xml:space="preserve">Actele prevăzute la pct. 3, </w:t>
      </w:r>
      <w:r w:rsidRPr="00C06A65">
        <w:rPr>
          <w:lang w:eastAsia="ro-RO"/>
        </w:rPr>
        <w:t xml:space="preserve">4, 5 vor fi prezentate și în original, în vederea verificării conformității copiilor cu acestea. </w:t>
      </w:r>
    </w:p>
    <w:p w:rsidR="00995C5B" w:rsidRDefault="00995C5B" w:rsidP="006B5ED1">
      <w:pPr>
        <w:spacing w:after="120" w:line="276" w:lineRule="auto"/>
        <w:jc w:val="both"/>
        <w:rPr>
          <w:lang w:eastAsia="ro-RO"/>
        </w:rPr>
      </w:pPr>
    </w:p>
    <w:p w:rsidR="001B5A42" w:rsidRDefault="001B5A42" w:rsidP="006B5ED1">
      <w:pPr>
        <w:spacing w:after="120" w:line="276" w:lineRule="auto"/>
        <w:jc w:val="both"/>
        <w:rPr>
          <w:lang w:eastAsia="ro-RO"/>
        </w:rPr>
      </w:pPr>
    </w:p>
    <w:p w:rsidR="008069B7" w:rsidRDefault="008069B7" w:rsidP="008069B7">
      <w:pPr>
        <w:spacing w:after="120"/>
        <w:jc w:val="both"/>
      </w:pPr>
      <w:r w:rsidRPr="00A22FF7">
        <w:rPr>
          <w:b/>
        </w:rPr>
        <w:t>E.</w:t>
      </w:r>
      <w:r>
        <w:rPr>
          <w:b/>
        </w:rPr>
        <w:t xml:space="preserve"> </w:t>
      </w:r>
      <w:r w:rsidRPr="00A22FF7">
        <w:rPr>
          <w:u w:val="single"/>
        </w:rPr>
        <w:t>Date de contact:</w:t>
      </w:r>
    </w:p>
    <w:p w:rsidR="008069B7" w:rsidRPr="008F5D65" w:rsidRDefault="008069B7" w:rsidP="008069B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>
        <w:rPr>
          <w:lang w:eastAsia="ro-RO"/>
        </w:rPr>
        <w:t>15</w:t>
      </w:r>
      <w:r w:rsidRPr="00B51C1D">
        <w:rPr>
          <w:lang w:eastAsia="ro-RO"/>
        </w:rPr>
        <w:t xml:space="preserve"> / </w:t>
      </w:r>
      <w:r>
        <w:rPr>
          <w:lang w:eastAsia="ro-RO"/>
        </w:rPr>
        <w:t>10</w:t>
      </w:r>
      <w:r w:rsidRPr="00B51C1D">
        <w:rPr>
          <w:lang w:eastAsia="ro-RO"/>
        </w:rPr>
        <w:t xml:space="preserve"> / 2018</w:t>
      </w:r>
      <w:r w:rsidRPr="00B51C1D">
        <w:t>,</w:t>
      </w:r>
      <w:r w:rsidRPr="008F5D65">
        <w:t xml:space="preserve"> ora </w:t>
      </w:r>
      <w:r>
        <w:t>16:00</w:t>
      </w:r>
      <w:r w:rsidRPr="008F5D65">
        <w:t xml:space="preserve">, la </w:t>
      </w:r>
      <w:r>
        <w:t>Registratura ASE.</w:t>
      </w:r>
    </w:p>
    <w:p w:rsidR="008069B7" w:rsidRDefault="008069B7" w:rsidP="008069B7">
      <w:pPr>
        <w:spacing w:after="120" w:line="276" w:lineRule="auto"/>
        <w:jc w:val="both"/>
        <w:rPr>
          <w:lang w:val="en-US"/>
        </w:rPr>
      </w:pPr>
      <w:r>
        <w:t>P</w:t>
      </w:r>
      <w:r w:rsidRPr="008F5D65">
        <w:t xml:space="preserve">ersoana de contact: </w:t>
      </w:r>
      <w:r>
        <w:t>prof.univ.dr. Daniela-Luminita Constantin</w:t>
      </w:r>
      <w:r w:rsidRPr="008F5D65">
        <w:t xml:space="preserve"> - telefon: </w:t>
      </w:r>
      <w:r>
        <w:t>021-3191900 / int. 669, e-mail: daniela.constantin@amp.ase.ro</w:t>
      </w:r>
    </w:p>
    <w:p w:rsidR="008069B7" w:rsidRDefault="008069B7" w:rsidP="008069B7">
      <w:pPr>
        <w:spacing w:after="120"/>
        <w:jc w:val="both"/>
      </w:pPr>
    </w:p>
    <w:p w:rsidR="008069B7" w:rsidRPr="00FD3DE5" w:rsidRDefault="008069B7" w:rsidP="008069B7">
      <w:pPr>
        <w:spacing w:after="120"/>
        <w:jc w:val="both"/>
      </w:pPr>
      <w:r w:rsidRPr="00FD3DE5">
        <w:rPr>
          <w:b/>
        </w:rPr>
        <w:t>F.</w:t>
      </w:r>
      <w:r w:rsidRPr="00FD3DE5">
        <w:t xml:space="preserve"> </w:t>
      </w:r>
      <w:r w:rsidRPr="00FD3DE5">
        <w:rPr>
          <w:u w:val="single"/>
        </w:rPr>
        <w:t>Calendarul concursului</w:t>
      </w:r>
      <w:r w:rsidRPr="00FD3DE5">
        <w:t>:</w:t>
      </w:r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8069B7" w:rsidRPr="00FD3DE5" w:rsidTr="003655EB">
        <w:tc>
          <w:tcPr>
            <w:tcW w:w="0" w:type="auto"/>
            <w:vAlign w:val="center"/>
          </w:tcPr>
          <w:p w:rsidR="008069B7" w:rsidRPr="00FD3DE5" w:rsidRDefault="008069B7" w:rsidP="003655EB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:rsidR="008069B7" w:rsidRPr="00CB2223" w:rsidRDefault="008069B7" w:rsidP="003655EB">
            <w:r>
              <w:t xml:space="preserve">08.10.2018   </w:t>
            </w:r>
          </w:p>
        </w:tc>
      </w:tr>
      <w:tr w:rsidR="008069B7" w:rsidRPr="00FD3DE5" w:rsidTr="003655EB">
        <w:trPr>
          <w:trHeight w:hRule="exact" w:val="72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:rsidR="008069B7" w:rsidRPr="004E45C2" w:rsidRDefault="008069B7" w:rsidP="003655EB">
            <w:pPr>
              <w:rPr>
                <w:highlight w:val="cyan"/>
              </w:rPr>
            </w:pPr>
            <w:r w:rsidRPr="007D77A2">
              <w:t xml:space="preserve">Până la </w:t>
            </w:r>
            <w:r>
              <w:t xml:space="preserve">15.10.2018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16.10.2018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16.10.2018 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17.10.2018 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18.10.2018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 19.10.2018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 19.10.2018 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22.10.2018   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23.10.2018       </w:t>
            </w:r>
          </w:p>
        </w:tc>
      </w:tr>
      <w:tr w:rsidR="008069B7" w:rsidRPr="00FD3DE5" w:rsidTr="003655EB">
        <w:trPr>
          <w:trHeight w:hRule="exact" w:val="454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 xml:space="preserve">23.10.2018        </w:t>
            </w:r>
          </w:p>
        </w:tc>
      </w:tr>
      <w:tr w:rsidR="008069B7" w:rsidRPr="00FD3DE5" w:rsidTr="003655EB">
        <w:trPr>
          <w:trHeight w:hRule="exact" w:val="702"/>
        </w:trPr>
        <w:tc>
          <w:tcPr>
            <w:tcW w:w="0" w:type="auto"/>
            <w:vAlign w:val="center"/>
          </w:tcPr>
          <w:p w:rsidR="008069B7" w:rsidRPr="00FD3DE5" w:rsidRDefault="008069B7" w:rsidP="003655EB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:rsidR="008069B7" w:rsidRPr="00FD3DE5" w:rsidRDefault="008069B7" w:rsidP="003655EB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:rsidR="008069B7" w:rsidRPr="007D77A2" w:rsidRDefault="008069B7" w:rsidP="003655EB">
            <w:r>
              <w:t>După aprobarea în BCA a rezultatelor concursului</w:t>
            </w:r>
          </w:p>
        </w:tc>
      </w:tr>
    </w:tbl>
    <w:p w:rsidR="008069B7" w:rsidRPr="00FD3DE5" w:rsidRDefault="008069B7" w:rsidP="008069B7">
      <w:pPr>
        <w:spacing w:after="120"/>
        <w:jc w:val="both"/>
      </w:pPr>
    </w:p>
    <w:p w:rsidR="008069B7" w:rsidRPr="00FD3DE5" w:rsidRDefault="008069B7" w:rsidP="008069B7">
      <w:pPr>
        <w:spacing w:after="120"/>
        <w:jc w:val="both"/>
      </w:pPr>
      <w:r w:rsidRPr="00FD3DE5">
        <w:lastRenderedPageBreak/>
        <w:t>Data:</w:t>
      </w:r>
      <w:r>
        <w:t xml:space="preserve"> 08.10</w:t>
      </w:r>
      <w:r w:rsidRPr="007D77A2">
        <w:t>.2018</w:t>
      </w:r>
    </w:p>
    <w:p w:rsidR="008069B7" w:rsidRPr="00FD3DE5" w:rsidRDefault="008069B7" w:rsidP="008069B7">
      <w:pPr>
        <w:spacing w:after="120"/>
        <w:jc w:val="both"/>
      </w:pPr>
      <w:r>
        <w:t>Responsabil</w:t>
      </w:r>
      <w:r w:rsidRPr="00FD3DE5">
        <w:t xml:space="preserve"> de proiect</w:t>
      </w:r>
      <w:r>
        <w:t xml:space="preserve"> – P1</w:t>
      </w:r>
      <w:r w:rsidRPr="00FD3DE5">
        <w:t>,</w:t>
      </w:r>
    </w:p>
    <w:p w:rsidR="008069B7" w:rsidRPr="00FD3DE5" w:rsidRDefault="008069B7" w:rsidP="008069B7">
      <w:r>
        <w:t>Prof.univ. dr. Daniela-Luminita Constantin</w:t>
      </w:r>
    </w:p>
    <w:p w:rsidR="006D7D9F" w:rsidRPr="00FD3DE5" w:rsidRDefault="006D7D9F" w:rsidP="008069B7">
      <w:pPr>
        <w:spacing w:after="120" w:line="276" w:lineRule="auto"/>
        <w:jc w:val="both"/>
      </w:pPr>
      <w:bookmarkStart w:id="0" w:name="_GoBack"/>
      <w:bookmarkEnd w:id="0"/>
    </w:p>
    <w:sectPr w:rsidR="006D7D9F" w:rsidRPr="00FD3DE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A56" w:rsidRDefault="00146A56" w:rsidP="00776F98">
      <w:r>
        <w:separator/>
      </w:r>
    </w:p>
  </w:endnote>
  <w:endnote w:type="continuationSeparator" w:id="0">
    <w:p w:rsidR="00146A56" w:rsidRDefault="00146A56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8069B7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A56" w:rsidRDefault="00146A56" w:rsidP="00776F98">
      <w:r>
        <w:separator/>
      </w:r>
    </w:p>
  </w:footnote>
  <w:footnote w:type="continuationSeparator" w:id="0">
    <w:p w:rsidR="00146A56" w:rsidRDefault="00146A56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2"/>
  </w:num>
  <w:num w:numId="5">
    <w:abstractNumId w:val="9"/>
  </w:num>
  <w:num w:numId="6">
    <w:abstractNumId w:val="13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1"/>
  </w:num>
  <w:num w:numId="10">
    <w:abstractNumId w:val="6"/>
  </w:num>
  <w:num w:numId="11">
    <w:abstractNumId w:val="15"/>
  </w:num>
  <w:num w:numId="12">
    <w:abstractNumId w:val="8"/>
  </w:num>
  <w:num w:numId="13">
    <w:abstractNumId w:val="1"/>
  </w:num>
  <w:num w:numId="14">
    <w:abstractNumId w:val="17"/>
  </w:num>
  <w:num w:numId="15">
    <w:abstractNumId w:val="0"/>
  </w:num>
  <w:num w:numId="16">
    <w:abstractNumId w:val="7"/>
  </w:num>
  <w:num w:numId="17">
    <w:abstractNumId w:val="18"/>
  </w:num>
  <w:num w:numId="18">
    <w:abstractNumId w:val="16"/>
  </w:num>
  <w:num w:numId="19">
    <w:abstractNumId w:val="1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46A56"/>
    <w:rsid w:val="001529EF"/>
    <w:rsid w:val="00170EDF"/>
    <w:rsid w:val="00182D1F"/>
    <w:rsid w:val="001B5A42"/>
    <w:rsid w:val="001C713A"/>
    <w:rsid w:val="0022153F"/>
    <w:rsid w:val="00251F5B"/>
    <w:rsid w:val="00283A06"/>
    <w:rsid w:val="002B1EE1"/>
    <w:rsid w:val="002E1A0F"/>
    <w:rsid w:val="00314131"/>
    <w:rsid w:val="00330514"/>
    <w:rsid w:val="00366C34"/>
    <w:rsid w:val="00376990"/>
    <w:rsid w:val="00382EAC"/>
    <w:rsid w:val="0042090B"/>
    <w:rsid w:val="00434AC9"/>
    <w:rsid w:val="00440E95"/>
    <w:rsid w:val="004410BA"/>
    <w:rsid w:val="004D72D5"/>
    <w:rsid w:val="00505D6F"/>
    <w:rsid w:val="00514B90"/>
    <w:rsid w:val="00555DB9"/>
    <w:rsid w:val="005861E0"/>
    <w:rsid w:val="005A4F08"/>
    <w:rsid w:val="006356CE"/>
    <w:rsid w:val="00645A25"/>
    <w:rsid w:val="006B5ED1"/>
    <w:rsid w:val="006C176A"/>
    <w:rsid w:val="006D7D9F"/>
    <w:rsid w:val="00702C36"/>
    <w:rsid w:val="00717653"/>
    <w:rsid w:val="00770462"/>
    <w:rsid w:val="00776F98"/>
    <w:rsid w:val="007912AA"/>
    <w:rsid w:val="007D7F8F"/>
    <w:rsid w:val="007F2CDD"/>
    <w:rsid w:val="007F481B"/>
    <w:rsid w:val="008069B7"/>
    <w:rsid w:val="00815843"/>
    <w:rsid w:val="00816F30"/>
    <w:rsid w:val="008A2648"/>
    <w:rsid w:val="00901609"/>
    <w:rsid w:val="00922614"/>
    <w:rsid w:val="00926CCB"/>
    <w:rsid w:val="00986F49"/>
    <w:rsid w:val="00995C5B"/>
    <w:rsid w:val="009C75BC"/>
    <w:rsid w:val="009D1378"/>
    <w:rsid w:val="00A4149D"/>
    <w:rsid w:val="00A4418D"/>
    <w:rsid w:val="00A549A4"/>
    <w:rsid w:val="00AC292F"/>
    <w:rsid w:val="00B1233A"/>
    <w:rsid w:val="00B9552F"/>
    <w:rsid w:val="00BD4970"/>
    <w:rsid w:val="00C51162"/>
    <w:rsid w:val="00CC07BA"/>
    <w:rsid w:val="00CC7789"/>
    <w:rsid w:val="00CE7920"/>
    <w:rsid w:val="00CF427D"/>
    <w:rsid w:val="00D547C8"/>
    <w:rsid w:val="00DB7EBC"/>
    <w:rsid w:val="00E22705"/>
    <w:rsid w:val="00E317DF"/>
    <w:rsid w:val="00E655A8"/>
    <w:rsid w:val="00E8163C"/>
    <w:rsid w:val="00F27546"/>
    <w:rsid w:val="00F4159C"/>
    <w:rsid w:val="00F44ADB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e.ac.uk/download/pdf/74338578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acheprod.bcub.ro/webopac/FullBB.csp?WebAction=ShowFullBB&amp;RequestId=293353_1&amp;Profile=Default&amp;OpacLanguage=rum&amp;NumberToRetrieve=50&amp;StartValue=3&amp;WebPageNr=1&amp;SearchTerm1=.2.592913&amp;SearchT1=&amp;Index1=Uindex03&amp;SearchMethod=Find_1&amp;ItemNr=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1096</Words>
  <Characters>6357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Utilizator</cp:lastModifiedBy>
  <cp:revision>2</cp:revision>
  <cp:lastPrinted>2018-08-03T08:23:00Z</cp:lastPrinted>
  <dcterms:created xsi:type="dcterms:W3CDTF">2018-10-07T22:08:00Z</dcterms:created>
  <dcterms:modified xsi:type="dcterms:W3CDTF">2018-10-07T22:08:00Z</dcterms:modified>
</cp:coreProperties>
</file>